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297E3" w14:textId="77777777" w:rsidR="0087316D" w:rsidRPr="00580606" w:rsidRDefault="0087316D" w:rsidP="0087316D">
      <w:pPr>
        <w:pStyle w:val="Zkladntext2"/>
        <w:rPr>
          <w:rFonts w:cs="Arial"/>
          <w:b/>
          <w:szCs w:val="20"/>
        </w:rPr>
      </w:pPr>
      <w:r w:rsidRPr="00580606">
        <w:rPr>
          <w:rFonts w:cs="Arial"/>
          <w:b/>
          <w:szCs w:val="20"/>
        </w:rPr>
        <w:t>Příloha č. 1</w:t>
      </w:r>
    </w:p>
    <w:p w14:paraId="6F1994E3" w14:textId="77777777" w:rsidR="0087316D" w:rsidRPr="00580606" w:rsidRDefault="0087316D" w:rsidP="0087316D">
      <w:pPr>
        <w:pStyle w:val="Nzev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8"/>
          <w:szCs w:val="20"/>
        </w:rPr>
        <w:t>Krycí list nabídky</w:t>
      </w:r>
    </w:p>
    <w:p w14:paraId="4371B5DC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</w:p>
    <w:p w14:paraId="7C5A9A40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  <w:r w:rsidRPr="00580606">
        <w:rPr>
          <w:rFonts w:ascii="Verdana" w:hAnsi="Verdana" w:cs="Arial"/>
          <w:b/>
          <w:caps/>
          <w:sz w:val="20"/>
          <w:szCs w:val="20"/>
        </w:rPr>
        <w:t>Základní údaje:</w:t>
      </w:r>
    </w:p>
    <w:p w14:paraId="3ADC8794" w14:textId="77777777" w:rsidR="0087316D" w:rsidRPr="00580606" w:rsidRDefault="0087316D" w:rsidP="0087316D">
      <w:pPr>
        <w:ind w:left="2832" w:hanging="2832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FD7531" w:rsidRPr="00FD7531" w14:paraId="59A330C6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F32F0C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6090E2" w14:textId="50A43F64" w:rsidR="00FD7531" w:rsidRPr="00FD7531" w:rsidRDefault="000C0133" w:rsidP="00FD75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Informační centrum nádraží Teplice nad Bečvou</w:t>
            </w:r>
          </w:p>
        </w:tc>
      </w:tr>
      <w:tr w:rsidR="00FD7531" w:rsidRPr="00FD7531" w14:paraId="51AA69D0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9313BD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692481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sz w:val="22"/>
                <w:szCs w:val="22"/>
              </w:rPr>
              <w:t>Zjednodušené podlimitní řízení</w:t>
            </w:r>
          </w:p>
        </w:tc>
      </w:tr>
      <w:tr w:rsidR="00FD7531" w:rsidRPr="00FD7531" w14:paraId="04DB1CD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A41A2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A49B00" w14:textId="086C1DE6" w:rsidR="00FD7531" w:rsidRPr="00FD7531" w:rsidRDefault="008C1CDA" w:rsidP="00FD753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Stavební práce</w:t>
            </w:r>
          </w:p>
        </w:tc>
      </w:tr>
      <w:tr w:rsidR="00FD7531" w:rsidRPr="00FD7531" w14:paraId="53DFDF5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EEA678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2752A2D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sz w:val="22"/>
                <w:szCs w:val="22"/>
              </w:rPr>
              <w:t>Podlimitní</w:t>
            </w:r>
          </w:p>
        </w:tc>
      </w:tr>
      <w:tr w:rsidR="00FD7531" w:rsidRPr="00FD7531" w14:paraId="55239C87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888C2F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76D704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sz w:val="22"/>
                <w:szCs w:val="22"/>
              </w:rPr>
              <w:t>Město Hranice</w:t>
            </w:r>
          </w:p>
        </w:tc>
      </w:tr>
      <w:tr w:rsidR="00FD7531" w:rsidRPr="00FD7531" w14:paraId="057E2198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38CC58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043BFC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sz w:val="22"/>
                <w:szCs w:val="22"/>
              </w:rPr>
              <w:t>Pernštejnské náměstí 1, 753 01 Hranice</w:t>
            </w:r>
          </w:p>
        </w:tc>
      </w:tr>
      <w:tr w:rsidR="00FD7531" w:rsidRPr="00FD7531" w14:paraId="6A467AEA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DB7F09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A56CA9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sz w:val="22"/>
                <w:szCs w:val="22"/>
              </w:rPr>
              <w:t>00301311</w:t>
            </w:r>
          </w:p>
        </w:tc>
      </w:tr>
      <w:tr w:rsidR="00FD7531" w:rsidRPr="00FD7531" w14:paraId="029219A1" w14:textId="77777777" w:rsidTr="000C01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E655F3" w14:textId="77777777" w:rsidR="00FD7531" w:rsidRPr="00FD7531" w:rsidRDefault="00FD7531" w:rsidP="00FD7531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B7C172F" w14:textId="00E1D122" w:rsidR="00FD7531" w:rsidRPr="00FD7531" w:rsidRDefault="005261FB" w:rsidP="005261F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Ing. Daniel Vitonský</w:t>
            </w:r>
            <w:r w:rsidR="00FD7531" w:rsidRPr="00FD7531">
              <w:rPr>
                <w:rFonts w:ascii="Calibri" w:hAnsi="Calibri"/>
                <w:sz w:val="22"/>
                <w:szCs w:val="22"/>
              </w:rPr>
              <w:t>, starosta</w:t>
            </w:r>
          </w:p>
        </w:tc>
      </w:tr>
      <w:tr w:rsidR="000C0133" w:rsidRPr="00FD7531" w14:paraId="6B6A2905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6B2B" w14:textId="3767BA8B" w:rsidR="000C0133" w:rsidRPr="00FD7531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Účastník: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019F" w14:textId="178FE8D4" w:rsidR="000C0133" w:rsidRPr="000C0133" w:rsidRDefault="000C0133" w:rsidP="000C0133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5D29418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0A6E0" w14:textId="2C52B1AA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Sídlo společnosti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BB02" w14:textId="06E3CF7B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16A6110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A0B2" w14:textId="198EC4C7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A887" w14:textId="6C9B5994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71060BEF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6777" w14:textId="04293B2D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0D7A" w14:textId="1EC86FF0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6AB3514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561C" w14:textId="2D6F9794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Osoba oprávněna jednat za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5672" w14:textId="0A7B16B1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3A9DF19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A78F" w14:textId="5698790D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FBC7" w14:textId="2F22493C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443A360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73F7" w14:textId="21DD2D6B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mail / telefon</w:t>
            </w:r>
            <w:r>
              <w:rPr>
                <w:rStyle w:val="Znakapoznpodarou"/>
                <w:rFonts w:ascii="Calibri" w:hAnsi="Calibr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8925" w14:textId="516060D5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4413BB5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C457" w14:textId="2726431B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Celková nabídková cena bez DPH v Kč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61B57" w14:textId="796FA3A4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</w:tbl>
    <w:p w14:paraId="2BC64326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</w:p>
    <w:p w14:paraId="700ADB86" w14:textId="77777777" w:rsidR="0087316D" w:rsidRPr="00580606" w:rsidRDefault="0087316D" w:rsidP="0087316D">
      <w:pPr>
        <w:rPr>
          <w:rFonts w:ascii="Verdana" w:hAnsi="Verdana" w:cs="Arial"/>
          <w:sz w:val="20"/>
          <w:szCs w:val="20"/>
        </w:rPr>
      </w:pPr>
    </w:p>
    <w:p w14:paraId="1C94AC37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</w:p>
    <w:p w14:paraId="0E9F861C" w14:textId="77777777" w:rsidR="0087316D" w:rsidRDefault="0087316D" w:rsidP="0087316D">
      <w:pPr>
        <w:tabs>
          <w:tab w:val="center" w:pos="7230"/>
        </w:tabs>
        <w:rPr>
          <w:rFonts w:ascii="Verdana" w:hAnsi="Verdana"/>
        </w:rPr>
      </w:pPr>
      <w:r w:rsidRPr="00580606">
        <w:rPr>
          <w:rFonts w:ascii="Verdana" w:hAnsi="Verdana"/>
        </w:rPr>
        <w:tab/>
      </w:r>
    </w:p>
    <w:p w14:paraId="18E8A8A1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</w:rPr>
      </w:pPr>
    </w:p>
    <w:p w14:paraId="3099F4C4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  <w:r w:rsidRPr="00580606">
        <w:rPr>
          <w:rFonts w:ascii="Verdana" w:hAnsi="Verdana"/>
        </w:rPr>
        <w:tab/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746"/>
      </w:tblGrid>
      <w:tr w:rsidR="0087316D" w:rsidRPr="00580606" w14:paraId="0CE7C5A5" w14:textId="77777777" w:rsidTr="002D2081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08"/>
              <w:gridCol w:w="222"/>
            </w:tblGrid>
            <w:tr w:rsidR="0087316D" w:rsidRPr="00122D7B" w14:paraId="2148328B" w14:textId="77777777" w:rsidTr="002D2081">
              <w:tc>
                <w:tcPr>
                  <w:tcW w:w="4361" w:type="dxa"/>
                </w:tcPr>
                <w:p w14:paraId="1D4FD999" w14:textId="77777777" w:rsidR="0087316D" w:rsidRPr="000C0133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  <w:r w:rsidRPr="000C0133">
                    <w:rPr>
                      <w:rFonts w:ascii="Verdana" w:hAnsi="Verdana"/>
                      <w:sz w:val="20"/>
                      <w:szCs w:val="20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1B5B869F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69350736" w14:textId="77777777" w:rsidTr="002D2081">
              <w:tc>
                <w:tcPr>
                  <w:tcW w:w="4361" w:type="dxa"/>
                </w:tcPr>
                <w:p w14:paraId="69C7BB7C" w14:textId="77777777" w:rsidR="0087316D" w:rsidRPr="000C013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  <w:r w:rsidRPr="000C0133">
                    <w:rPr>
                      <w:i/>
                      <w:szCs w:val="20"/>
                    </w:rPr>
                    <w:t>(Obchodní firma, jméno a podpis osoby oprávněná jednat za Účastníka - doplní účastník)</w:t>
                  </w:r>
                </w:p>
                <w:p w14:paraId="2E707EB5" w14:textId="77777777" w:rsidR="0087316D" w:rsidRPr="000C0133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CB9A67E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3262A1D9" w14:textId="77777777" w:rsidR="0087316D" w:rsidRPr="00580606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580606" w14:paraId="41846711" w14:textId="77777777" w:rsidTr="002D2081">
        <w:tc>
          <w:tcPr>
            <w:tcW w:w="4361" w:type="dxa"/>
            <w:shd w:val="clear" w:color="auto" w:fill="auto"/>
          </w:tcPr>
          <w:p w14:paraId="32960D2E" w14:textId="77777777" w:rsidR="0087316D" w:rsidRPr="00580606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72CA59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</w:p>
    <w:p w14:paraId="41C983A3" w14:textId="77777777" w:rsidR="0087316D" w:rsidRPr="00551906" w:rsidRDefault="0087316D" w:rsidP="0087316D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 w:cs="Calibri"/>
          <w:b/>
          <w:sz w:val="20"/>
          <w:lang w:eastAsia="x-none"/>
        </w:rPr>
        <w:lastRenderedPageBreak/>
        <w:t>Příloha č. 2</w:t>
      </w:r>
    </w:p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24AC6CF2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</w:t>
      </w:r>
      <w:r w:rsidR="00FD7531">
        <w:rPr>
          <w:rFonts w:ascii="Verdana" w:hAnsi="Verdana"/>
          <w:b/>
          <w:sz w:val="32"/>
          <w:szCs w:val="36"/>
        </w:rPr>
        <w:t>e</w:t>
      </w:r>
      <w:r w:rsidRPr="009F26FD">
        <w:rPr>
          <w:rFonts w:ascii="Verdana" w:hAnsi="Verdana"/>
          <w:b/>
          <w:sz w:val="32"/>
          <w:szCs w:val="36"/>
        </w:rPr>
        <w:t xml:space="preserve"> </w:t>
      </w:r>
      <w:r w:rsidR="00FD7531">
        <w:rPr>
          <w:rFonts w:ascii="Verdana" w:hAnsi="Verdana"/>
          <w:b/>
          <w:sz w:val="32"/>
          <w:szCs w:val="36"/>
        </w:rPr>
        <w:t>kvalifikaci</w:t>
      </w:r>
      <w:r w:rsidR="0064513D">
        <w:rPr>
          <w:rFonts w:ascii="Verdana" w:hAnsi="Verdana"/>
          <w:b/>
          <w:sz w:val="32"/>
          <w:szCs w:val="36"/>
        </w:rPr>
        <w:t xml:space="preserve"> 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146AD39F" w14:textId="16087890" w:rsidR="0087316D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 xml:space="preserve">Prohlašuji tímto čestně, že disponujeme kompletní kvalifikaci stanovenou v rámci zadávacích podmínek s názvem </w:t>
      </w:r>
      <w:r w:rsidR="00FD7531" w:rsidRPr="002F170D">
        <w:rPr>
          <w:b/>
          <w:bCs/>
        </w:rPr>
        <w:t>„</w:t>
      </w:r>
      <w:r w:rsidR="000C0133">
        <w:rPr>
          <w:rFonts w:ascii="Calibri" w:eastAsia="Calibri" w:hAnsi="Calibri"/>
          <w:b/>
          <w:bCs/>
          <w:sz w:val="22"/>
          <w:szCs w:val="22"/>
          <w:lang w:eastAsia="en-US"/>
        </w:rPr>
        <w:t>Informační centrum nádraží Teplice nad Bečvou</w:t>
      </w:r>
      <w:r w:rsidRPr="002D53E2">
        <w:rPr>
          <w:rFonts w:ascii="Verdana" w:hAnsi="Verdana"/>
          <w:b/>
          <w:bCs/>
          <w:sz w:val="18"/>
          <w:szCs w:val="18"/>
        </w:rPr>
        <w:t xml:space="preserve">“ </w:t>
      </w:r>
      <w:r w:rsidRPr="002D53E2">
        <w:rPr>
          <w:rFonts w:ascii="Verdana" w:hAnsi="Verdana"/>
          <w:sz w:val="18"/>
          <w:szCs w:val="18"/>
        </w:rPr>
        <w:t>tzn., že:</w:t>
      </w:r>
    </w:p>
    <w:p w14:paraId="21F9E5AA" w14:textId="77777777" w:rsidR="00F279E3" w:rsidRPr="002D53E2" w:rsidRDefault="00F279E3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295D1061" w14:textId="54FB5F9D" w:rsidR="0087316D" w:rsidRPr="002D53E2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základní způsobilost definovanou zákonem a zadavatelem v rámci zadávacích podmínek</w:t>
      </w:r>
    </w:p>
    <w:p w14:paraId="4A8FFE19" w14:textId="679C80BE" w:rsidR="0087316D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profesní způsobilost dle § 77 odst. 1 zákona</w:t>
      </w:r>
      <w:r w:rsidR="00F279E3">
        <w:rPr>
          <w:rFonts w:ascii="Verdana" w:hAnsi="Verdana"/>
          <w:sz w:val="18"/>
          <w:szCs w:val="18"/>
        </w:rPr>
        <w:t xml:space="preserve"> </w:t>
      </w:r>
      <w:r w:rsidR="002A5BC2">
        <w:rPr>
          <w:rFonts w:ascii="Verdana" w:hAnsi="Verdana"/>
          <w:sz w:val="18"/>
          <w:szCs w:val="18"/>
        </w:rPr>
        <w:t xml:space="preserve"> a dále disponujeme:</w:t>
      </w:r>
    </w:p>
    <w:p w14:paraId="01EDC0BE" w14:textId="39560655" w:rsidR="002A5BC2" w:rsidRDefault="002A5BC2" w:rsidP="002A5BC2">
      <w:pPr>
        <w:pStyle w:val="Odstavecseseznamem"/>
        <w:widowControl w:val="0"/>
        <w:numPr>
          <w:ilvl w:val="1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živnostenským oprávněním pro provádění staveb, jejich změn a odstraňování</w:t>
      </w:r>
    </w:p>
    <w:p w14:paraId="21FF9EB6" w14:textId="4BD0AD06" w:rsidR="000C0133" w:rsidRDefault="000C0133" w:rsidP="002A5BC2">
      <w:pPr>
        <w:pStyle w:val="Odstavecseseznamem"/>
        <w:widowControl w:val="0"/>
        <w:numPr>
          <w:ilvl w:val="1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autorizací v oboru pozemní stavby nebo městské inženýrství</w:t>
      </w:r>
    </w:p>
    <w:p w14:paraId="138A2691" w14:textId="0087FDD8" w:rsidR="002A5BC2" w:rsidRDefault="002A5BC2" w:rsidP="002A5BC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 xml:space="preserve">disponujeme min. </w:t>
      </w:r>
      <w:r w:rsidR="00864669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 xml:space="preserve"> stavebními pracemi poskytnutých za posledních 5 let před zahájením zadávacího řízení včetně konkrétních osvědčení s uvedením ceny a doby jejich poskytnutí a identifikace objednatele. </w:t>
      </w:r>
      <w:r w:rsidR="00373BB9" w:rsidRPr="00373BB9">
        <w:rPr>
          <w:rFonts w:ascii="Verdana" w:hAnsi="Verdana"/>
          <w:sz w:val="18"/>
          <w:szCs w:val="18"/>
        </w:rPr>
        <w:t xml:space="preserve">Za stavební práce se považuje stavba, jejímž předmětem </w:t>
      </w:r>
      <w:r w:rsidR="000C0133" w:rsidRPr="000C0133">
        <w:rPr>
          <w:rFonts w:ascii="Verdana" w:hAnsi="Verdana"/>
          <w:sz w:val="18"/>
          <w:szCs w:val="18"/>
        </w:rPr>
        <w:t xml:space="preserve">byla </w:t>
      </w:r>
      <w:proofErr w:type="spellStart"/>
      <w:r w:rsidR="000C0133" w:rsidRPr="000C0133">
        <w:rPr>
          <w:rFonts w:ascii="Verdana" w:hAnsi="Verdana"/>
          <w:sz w:val="18"/>
          <w:szCs w:val="18"/>
        </w:rPr>
        <w:t>výstavba</w:t>
      </w:r>
      <w:proofErr w:type="spellEnd"/>
      <w:r w:rsidR="000C0133" w:rsidRPr="000C0133">
        <w:rPr>
          <w:rFonts w:ascii="Verdana" w:hAnsi="Verdana"/>
          <w:sz w:val="18"/>
          <w:szCs w:val="18"/>
        </w:rPr>
        <w:t xml:space="preserve"> nebo rekonstrukce pozemní stavby přičemž jedna ze staveb musí </w:t>
      </w:r>
      <w:proofErr w:type="spellStart"/>
      <w:r w:rsidR="000C0133" w:rsidRPr="000C0133">
        <w:rPr>
          <w:rFonts w:ascii="Verdana" w:hAnsi="Verdana"/>
          <w:sz w:val="18"/>
          <w:szCs w:val="18"/>
        </w:rPr>
        <w:t>být</w:t>
      </w:r>
      <w:proofErr w:type="spellEnd"/>
      <w:r w:rsidR="000C0133" w:rsidRPr="000C0133">
        <w:rPr>
          <w:rFonts w:ascii="Verdana" w:hAnsi="Verdana"/>
          <w:sz w:val="18"/>
          <w:szCs w:val="18"/>
        </w:rPr>
        <w:t xml:space="preserve"> objektem </w:t>
      </w:r>
      <w:proofErr w:type="spellStart"/>
      <w:r w:rsidR="000C0133" w:rsidRPr="000C0133">
        <w:rPr>
          <w:rFonts w:ascii="Verdana" w:hAnsi="Verdana"/>
          <w:sz w:val="18"/>
          <w:szCs w:val="18"/>
        </w:rPr>
        <w:t>zapsaným</w:t>
      </w:r>
      <w:proofErr w:type="spellEnd"/>
      <w:r w:rsidR="000C0133" w:rsidRPr="000C0133">
        <w:rPr>
          <w:rFonts w:ascii="Verdana" w:hAnsi="Verdana"/>
          <w:sz w:val="18"/>
          <w:szCs w:val="18"/>
        </w:rPr>
        <w:t xml:space="preserve"> v Ústředním seznamu kulturních památek České republiky nebo objektu obdobného stupně památkové ochrany v zahraničí, s finančním objemem alespoň 22.000.000,- Kč bez DPH.</w:t>
      </w:r>
    </w:p>
    <w:p w14:paraId="55C24A32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1C28272A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CC5D67" w14:textId="0FA0201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1</w:t>
            </w:r>
          </w:p>
        </w:tc>
      </w:tr>
      <w:tr w:rsidR="002A5BC2" w14:paraId="0EEE7C8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733B91" w14:textId="7C21FE02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  <w:r w:rsidR="000C0133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1EC10431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8F75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56D6618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2C3F0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3279DBC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805F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352290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68478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308D6E9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9C6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30C2B5D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FCFD4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618DAA25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290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D15A8F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71F4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4A087BC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557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FBD79E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FF294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1DF48B4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1F46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77ECF5B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FA529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ED4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E94F48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E5ABA0" w14:textId="48CCA78D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</w:t>
            </w:r>
            <w:r w:rsidR="00C23748">
              <w:rPr>
                <w:rFonts w:ascii="Verdana" w:hAnsi="Verdana" w:cs="Arial"/>
                <w:sz w:val="20"/>
                <w:szCs w:val="20"/>
              </w:rPr>
              <w:t xml:space="preserve"> včetně </w:t>
            </w:r>
            <w:r w:rsidR="00BE0CAE">
              <w:rPr>
                <w:rFonts w:ascii="Verdana" w:hAnsi="Verdana" w:cs="Arial"/>
                <w:sz w:val="20"/>
                <w:szCs w:val="20"/>
              </w:rPr>
              <w:t>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039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FF4E2B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0A97F8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18E7F7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BBCF45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A0B4CF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AFD6304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5E0BF32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11F1B71B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7FA47D1C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6B82D49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5469E7BD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576FD4" w14:textId="5BABF6A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2</w:t>
            </w:r>
          </w:p>
        </w:tc>
      </w:tr>
      <w:tr w:rsidR="002A5BC2" w14:paraId="5D304CA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EC21B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66D54995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C182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29E2787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FA6862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418341C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68C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395EC0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33A06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079E6ED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B72C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2FA4AE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8B8DB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09C9B8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417E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8F655A5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18485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599D5727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609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420FEE7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4072E9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C85118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8EA4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CE22BF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3B15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698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7AEE3492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BE769A" w14:textId="003C054F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</w:t>
            </w:r>
            <w:r w:rsidR="00BE0CAE">
              <w:rPr>
                <w:rFonts w:ascii="Verdana" w:hAnsi="Verdana" w:cs="Arial"/>
                <w:sz w:val="20"/>
                <w:szCs w:val="20"/>
              </w:rPr>
              <w:t xml:space="preserve">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EF2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15B72BA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C4D0EF3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343882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0C9F33D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E854D2B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2F77BDC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BE0CAE" w14:paraId="137F8C04" w14:textId="77777777" w:rsidTr="00E7336A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34326E" w14:textId="189BE948" w:rsidR="00BE0CAE" w:rsidRDefault="00BE0CAE" w:rsidP="00E7336A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3</w:t>
            </w:r>
          </w:p>
        </w:tc>
      </w:tr>
      <w:tr w:rsidR="00BE0CAE" w14:paraId="28604136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2B3811" w14:textId="77777777" w:rsidR="00BE0CAE" w:rsidRDefault="00BE0CAE" w:rsidP="00E7336A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5812AA02" w14:textId="77777777" w:rsidR="00BE0CAE" w:rsidRDefault="00BE0CAE" w:rsidP="00E7336A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F3A7" w14:textId="77777777" w:rsidR="00BE0CAE" w:rsidRDefault="00BE0CAE" w:rsidP="00E7336A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BE0CAE" w14:paraId="097A6D66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B26B8B" w14:textId="77777777" w:rsidR="00BE0CAE" w:rsidRDefault="00BE0CAE" w:rsidP="00E7336A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4AD46C71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06B0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128331D7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3A544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44A7F8EB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39B1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7BFC4369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1BC638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1A902644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C2F7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4317A686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B31081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4B8CD3FE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9AC6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56269FFC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5C419C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574E0331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62DD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799D0BBC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D46F60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6DC5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5D25358A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D81E17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1652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8F029F2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08600CE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FD9BB25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EED7241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644EC2C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A69216D" w14:textId="77777777" w:rsidR="00BE0CAE" w:rsidRPr="002A5BC2" w:rsidRDefault="00BE0CAE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5F63E7A" w14:textId="59C5C8DA" w:rsidR="002A5BC2" w:rsidRDefault="002A5BC2" w:rsidP="002A5BC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disponujeme osobou v pozici hlavního stavbyvedoucího, který </w:t>
      </w:r>
      <w:r w:rsidR="000C0133" w:rsidRPr="000C0133">
        <w:rPr>
          <w:rFonts w:ascii="Verdana" w:hAnsi="Verdana"/>
          <w:sz w:val="18"/>
          <w:szCs w:val="18"/>
        </w:rPr>
        <w:t xml:space="preserve">disponuje zkušeností s min. 1 stavbou, jejímž předmětem byla </w:t>
      </w:r>
      <w:proofErr w:type="spellStart"/>
      <w:r w:rsidR="000C0133" w:rsidRPr="000C0133">
        <w:rPr>
          <w:rFonts w:ascii="Verdana" w:hAnsi="Verdana"/>
          <w:sz w:val="18"/>
          <w:szCs w:val="18"/>
        </w:rPr>
        <w:t>výstavba</w:t>
      </w:r>
      <w:proofErr w:type="spellEnd"/>
      <w:r w:rsidR="000C0133" w:rsidRPr="000C0133">
        <w:rPr>
          <w:rFonts w:ascii="Verdana" w:hAnsi="Verdana"/>
          <w:sz w:val="18"/>
          <w:szCs w:val="18"/>
        </w:rPr>
        <w:t xml:space="preserve"> či rekonstrukce pozemní stavby objektu zapsaného v Ústředním seznamu kulturních památek České republiky nebo objektu </w:t>
      </w:r>
      <w:r w:rsidR="000C0133" w:rsidRPr="000C0133">
        <w:rPr>
          <w:rFonts w:ascii="Verdana" w:hAnsi="Verdana"/>
          <w:sz w:val="18"/>
          <w:szCs w:val="18"/>
        </w:rPr>
        <w:lastRenderedPageBreak/>
        <w:t>obdobného stupně památkové ochrany v zahraničí ne finanční objem stavby byl alespoň 22.000.000,- Kč bez DPH</w:t>
      </w:r>
    </w:p>
    <w:p w14:paraId="500B3134" w14:textId="77777777" w:rsidR="00495798" w:rsidRDefault="00495798" w:rsidP="00495798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5E545136" w14:textId="77777777" w:rsidR="00495798" w:rsidRPr="00495798" w:rsidRDefault="00495798" w:rsidP="00495798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42C791D5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919"/>
        <w:gridCol w:w="1806"/>
        <w:gridCol w:w="1790"/>
        <w:gridCol w:w="3547"/>
      </w:tblGrid>
      <w:tr w:rsidR="002A5BC2" w14:paraId="2BCB46BC" w14:textId="77777777" w:rsidTr="00B23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</w:tcPr>
          <w:p w14:paraId="7D32651A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Jméno a příjmení hlavního stavbyvedoucího</w:t>
            </w:r>
          </w:p>
        </w:tc>
        <w:tc>
          <w:tcPr>
            <w:tcW w:w="1806" w:type="dxa"/>
          </w:tcPr>
          <w:p w14:paraId="115D96A7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Vztah k dodavateli (zaměstnanec x poddodavatel)</w:t>
            </w:r>
          </w:p>
        </w:tc>
        <w:tc>
          <w:tcPr>
            <w:tcW w:w="1790" w:type="dxa"/>
          </w:tcPr>
          <w:p w14:paraId="4E69300D" w14:textId="6855FC74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Autorizace v oboru </w:t>
            </w:r>
            <w:r w:rsidR="00DB7AC7">
              <w:rPr>
                <w:rFonts w:ascii="Verdana" w:hAnsi="Verdana"/>
                <w:sz w:val="18"/>
                <w:szCs w:val="18"/>
              </w:rPr>
              <w:t xml:space="preserve">pozemní </w:t>
            </w:r>
            <w:r>
              <w:rPr>
                <w:rFonts w:ascii="Verdana" w:hAnsi="Verdana"/>
                <w:sz w:val="18"/>
                <w:szCs w:val="18"/>
              </w:rPr>
              <w:t>stavby</w:t>
            </w:r>
            <w:r w:rsidR="005261FB">
              <w:rPr>
                <w:rFonts w:ascii="Verdana" w:hAnsi="Verdana"/>
                <w:sz w:val="18"/>
                <w:szCs w:val="18"/>
              </w:rPr>
              <w:t xml:space="preserve"> nebo městské inženýrství</w:t>
            </w:r>
          </w:p>
        </w:tc>
        <w:tc>
          <w:tcPr>
            <w:tcW w:w="3547" w:type="dxa"/>
          </w:tcPr>
          <w:p w14:paraId="42995A53" w14:textId="77777777" w:rsidR="000C0133" w:rsidRPr="000C0133" w:rsidRDefault="002A5BC2" w:rsidP="000C0133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Zkušenost s </w:t>
            </w:r>
            <w:r w:rsidR="000C0133" w:rsidRPr="000C0133">
              <w:rPr>
                <w:rFonts w:ascii="Verdana" w:hAnsi="Verdana"/>
                <w:sz w:val="18"/>
                <w:szCs w:val="18"/>
              </w:rPr>
              <w:t xml:space="preserve">min. 1 stavbou, jejímž předmětem byla </w:t>
            </w:r>
            <w:proofErr w:type="spellStart"/>
            <w:r w:rsidR="000C0133" w:rsidRPr="000C0133">
              <w:rPr>
                <w:rFonts w:ascii="Verdana" w:hAnsi="Verdana"/>
                <w:sz w:val="18"/>
                <w:szCs w:val="18"/>
              </w:rPr>
              <w:t>výstavba</w:t>
            </w:r>
            <w:proofErr w:type="spellEnd"/>
            <w:r w:rsidR="000C0133" w:rsidRPr="000C0133">
              <w:rPr>
                <w:rFonts w:ascii="Verdana" w:hAnsi="Verdana"/>
                <w:sz w:val="18"/>
                <w:szCs w:val="18"/>
              </w:rPr>
              <w:t xml:space="preserve"> či rekonstrukce pozemní stavby objektu zapsaného v Ústředním seznamu kulturních památek České republiky nebo objektu obdobného stupně památkové ochrany v zahraničí ne finanční objem stavby byl alespoň 22.000.000,- Kč bez DPH</w:t>
            </w:r>
          </w:p>
          <w:p w14:paraId="34654315" w14:textId="102B030A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</w:tr>
      <w:tr w:rsidR="002A5BC2" w14:paraId="15C83FC0" w14:textId="77777777" w:rsidTr="00B2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</w:tcPr>
          <w:p w14:paraId="3065666D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6" w:type="dxa"/>
          </w:tcPr>
          <w:p w14:paraId="3D172C0E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90" w:type="dxa"/>
          </w:tcPr>
          <w:p w14:paraId="3D01E15D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7" w:type="dxa"/>
          </w:tcPr>
          <w:p w14:paraId="0C2F832E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E425987" w14:textId="77777777" w:rsidR="002A5BC2" w:rsidRPr="00E031B7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1CBE2786" w14:textId="77777777" w:rsidR="00FD7531" w:rsidRPr="00FD7531" w:rsidRDefault="00FD7531" w:rsidP="00FD7531">
      <w:pPr>
        <w:widowControl w:val="0"/>
        <w:adjustRightInd w:val="0"/>
        <w:spacing w:line="276" w:lineRule="auto"/>
        <w:ind w:left="708"/>
        <w:jc w:val="both"/>
        <w:textAlignment w:val="baseline"/>
        <w:rPr>
          <w:rFonts w:ascii="Verdana" w:hAnsi="Verdana"/>
          <w:sz w:val="18"/>
          <w:szCs w:val="18"/>
        </w:rPr>
      </w:pPr>
    </w:p>
    <w:p w14:paraId="0F931A52" w14:textId="1965818D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b/>
          <w:bCs/>
          <w:sz w:val="18"/>
          <w:szCs w:val="18"/>
        </w:rPr>
      </w:pPr>
    </w:p>
    <w:p w14:paraId="6627B5D1" w14:textId="77777777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B82FB90" w14:textId="74E23A99" w:rsid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189045F" w14:textId="77777777" w:rsidR="00FD7531" w:rsidRPr="000C0133" w:rsidRDefault="00FD7531" w:rsidP="00FD7531">
      <w:pPr>
        <w:rPr>
          <w:rFonts w:ascii="Verdana" w:hAnsi="Verdana"/>
          <w:sz w:val="20"/>
          <w:szCs w:val="20"/>
        </w:rPr>
      </w:pPr>
      <w:r w:rsidRPr="000C0133">
        <w:rPr>
          <w:rFonts w:ascii="Verdana" w:hAnsi="Verdana"/>
          <w:sz w:val="20"/>
          <w:szCs w:val="20"/>
        </w:rPr>
        <w:t>V ………………… dne …………………………</w:t>
      </w:r>
    </w:p>
    <w:tbl>
      <w:tblPr>
        <w:tblpPr w:leftFromText="141" w:rightFromText="141" w:vertAnchor="text" w:horzAnchor="page" w:tblpX="5416" w:tblpY="177"/>
        <w:tblOverlap w:val="never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FD7531" w:rsidRPr="000C0133" w14:paraId="7113FDD9" w14:textId="77777777" w:rsidTr="00611BED">
        <w:tc>
          <w:tcPr>
            <w:tcW w:w="4361" w:type="dxa"/>
          </w:tcPr>
          <w:p w14:paraId="70798FAB" w14:textId="77777777" w:rsidR="00FD7531" w:rsidRPr="000C0133" w:rsidDel="00F510C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  <w:r w:rsidRPr="000C0133">
              <w:rPr>
                <w:rFonts w:ascii="Verdana" w:hAnsi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02898730" w14:textId="77777777" w:rsidR="00FD7531" w:rsidRPr="000C013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FD7531" w:rsidRPr="00122D7B" w14:paraId="56F633B1" w14:textId="77777777" w:rsidTr="00611BED">
        <w:tc>
          <w:tcPr>
            <w:tcW w:w="4361" w:type="dxa"/>
          </w:tcPr>
          <w:p w14:paraId="26FE5DA1" w14:textId="77777777" w:rsidR="00FD7531" w:rsidRPr="000C0133" w:rsidRDefault="00FD7531" w:rsidP="00611BED">
            <w:pPr>
              <w:pStyle w:val="Zkladntext2"/>
              <w:rPr>
                <w:i/>
                <w:szCs w:val="20"/>
              </w:rPr>
            </w:pPr>
            <w:r w:rsidRPr="000C0133">
              <w:rPr>
                <w:i/>
                <w:szCs w:val="20"/>
              </w:rPr>
              <w:t>(Obchodní firma, jméno a podpis osoby oprávněná jednat za Účastníka - doplní účastník)</w:t>
            </w:r>
          </w:p>
          <w:p w14:paraId="075AB458" w14:textId="77777777" w:rsidR="00FD7531" w:rsidRPr="00122D7B" w:rsidDel="00F510C3" w:rsidRDefault="00FD7531" w:rsidP="00611BED">
            <w:pPr>
              <w:pStyle w:val="Zkladntext2"/>
              <w:rPr>
                <w:i/>
                <w:szCs w:val="20"/>
              </w:rPr>
            </w:pPr>
          </w:p>
        </w:tc>
        <w:tc>
          <w:tcPr>
            <w:tcW w:w="4361" w:type="dxa"/>
          </w:tcPr>
          <w:p w14:paraId="3DC5590E" w14:textId="77777777" w:rsidR="00FD7531" w:rsidRPr="00122D7B" w:rsidRDefault="00FD7531" w:rsidP="00611BE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5EEEABB" w14:textId="59AFD82E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A054B28" w14:textId="48210D54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7093A84" w14:textId="78169C1D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66FED4A" w14:textId="5EEEE0F6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D39163C" w14:textId="6216BF9B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DC185E9" w14:textId="243B0500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73BA42D" w14:textId="1615F74A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3BC9A69" w14:textId="77777777" w:rsidR="00FD7531" w:rsidRPr="002D53E2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2AF99177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34E4704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</w:p>
    <w:p w14:paraId="61453A86" w14:textId="77777777" w:rsidR="0087316D" w:rsidRPr="002D53E2" w:rsidRDefault="0087316D" w:rsidP="002D53E2">
      <w:pPr>
        <w:widowControl w:val="0"/>
        <w:adjustRightInd w:val="0"/>
        <w:spacing w:line="276" w:lineRule="auto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37E316A0" w14:textId="77777777" w:rsidR="0087316D" w:rsidRPr="002D53E2" w:rsidRDefault="0087316D" w:rsidP="002D53E2">
      <w:pPr>
        <w:widowControl w:val="0"/>
        <w:adjustRightInd w:val="0"/>
        <w:spacing w:line="276" w:lineRule="auto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6B3F2785" w14:textId="77777777" w:rsidR="0087316D" w:rsidRDefault="0087316D" w:rsidP="0087316D"/>
    <w:p w14:paraId="3F8C08C4" w14:textId="77777777" w:rsidR="00F279E3" w:rsidRDefault="00F279E3" w:rsidP="0087316D"/>
    <w:p w14:paraId="7C147BE8" w14:textId="77777777" w:rsidR="00F279E3" w:rsidRDefault="00F279E3" w:rsidP="0087316D"/>
    <w:p w14:paraId="627AED89" w14:textId="77777777" w:rsidR="00F279E3" w:rsidRDefault="00F279E3" w:rsidP="0087316D"/>
    <w:p w14:paraId="50E56751" w14:textId="77777777" w:rsidR="00F279E3" w:rsidRDefault="00F279E3" w:rsidP="0087316D"/>
    <w:p w14:paraId="4F1152A9" w14:textId="77777777" w:rsidR="00495798" w:rsidRDefault="00495798" w:rsidP="0087316D"/>
    <w:p w14:paraId="31D6472A" w14:textId="77777777" w:rsidR="00495798" w:rsidRDefault="00495798" w:rsidP="0087316D"/>
    <w:p w14:paraId="133A7721" w14:textId="77777777" w:rsidR="00495798" w:rsidRDefault="00495798" w:rsidP="0087316D"/>
    <w:p w14:paraId="1E124103" w14:textId="77777777" w:rsidR="00495798" w:rsidRDefault="00495798" w:rsidP="0087316D"/>
    <w:p w14:paraId="7AD36155" w14:textId="77777777" w:rsidR="00495798" w:rsidRDefault="00495798" w:rsidP="0087316D"/>
    <w:p w14:paraId="2187BAC3" w14:textId="77777777" w:rsidR="00495798" w:rsidRDefault="00495798" w:rsidP="0087316D"/>
    <w:p w14:paraId="03103AA4" w14:textId="77777777" w:rsidR="00495798" w:rsidRDefault="00495798" w:rsidP="0087316D"/>
    <w:p w14:paraId="28DB7DF4" w14:textId="77777777" w:rsidR="00495798" w:rsidRDefault="00495798" w:rsidP="0087316D"/>
    <w:p w14:paraId="2F28C403" w14:textId="77777777" w:rsidR="00495798" w:rsidRDefault="00495798" w:rsidP="0087316D"/>
    <w:p w14:paraId="406285E8" w14:textId="77777777" w:rsidR="00495798" w:rsidRDefault="00495798" w:rsidP="0087316D"/>
    <w:p w14:paraId="0F8E7EC2" w14:textId="77777777" w:rsidR="00495798" w:rsidRDefault="00495798" w:rsidP="0087316D"/>
    <w:p w14:paraId="1A23AE90" w14:textId="77777777" w:rsidR="00495798" w:rsidRDefault="00495798" w:rsidP="0087316D"/>
    <w:p w14:paraId="3F0104C4" w14:textId="77777777" w:rsidR="00495798" w:rsidRDefault="00495798" w:rsidP="0087316D"/>
    <w:p w14:paraId="7F4A16CE" w14:textId="4F2F65E9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lastRenderedPageBreak/>
        <w:t>Příloha č. 6</w:t>
      </w:r>
    </w:p>
    <w:p w14:paraId="5859EBCC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74B953DB" w14:textId="77777777" w:rsidR="00F279E3" w:rsidRDefault="00F279E3" w:rsidP="0087316D"/>
    <w:p w14:paraId="70DC0210" w14:textId="77777777" w:rsidR="0087316D" w:rsidRDefault="0087316D" w:rsidP="0087316D">
      <w:pPr>
        <w:jc w:val="center"/>
        <w:rPr>
          <w:rFonts w:ascii="Verdana" w:hAnsi="Verdana"/>
          <w:b/>
          <w:sz w:val="28"/>
          <w:szCs w:val="20"/>
        </w:rPr>
      </w:pP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3752AFF9" w14:textId="77777777" w:rsidR="002A5BC2" w:rsidRDefault="002A5BC2" w:rsidP="0087316D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39C272B5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402A7DC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34EE6C6D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68233874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73B74CD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5A0AB734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B27552A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A39AFEE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021F059F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B77F519" w14:textId="77777777" w:rsidR="002A5BC2" w:rsidRDefault="002A5BC2" w:rsidP="0087316D">
      <w:pPr>
        <w:jc w:val="center"/>
        <w:rPr>
          <w:rFonts w:ascii="Verdana" w:hAnsi="Verdana"/>
          <w:b/>
          <w:sz w:val="28"/>
          <w:szCs w:val="20"/>
        </w:rPr>
      </w:pPr>
    </w:p>
    <w:p w14:paraId="43481D9E" w14:textId="77777777" w:rsidR="0087316D" w:rsidRPr="0081534F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87316D" w:rsidRPr="00122D7B" w14:paraId="5F350312" w14:textId="77777777" w:rsidTr="002D2081">
        <w:trPr>
          <w:trHeight w:val="1287"/>
        </w:trPr>
        <w:tc>
          <w:tcPr>
            <w:tcW w:w="2799" w:type="dxa"/>
            <w:vAlign w:val="center"/>
          </w:tcPr>
          <w:p w14:paraId="40A50F57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174A4763" w14:textId="38E7964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</w:t>
            </w:r>
            <w:r w:rsidR="000C0133">
              <w:rPr>
                <w:rFonts w:ascii="Verdana" w:hAnsi="Verdana"/>
                <w:sz w:val="20"/>
                <w:szCs w:val="20"/>
              </w:rPr>
              <w:t>, mail, telefon</w:t>
            </w:r>
            <w:r w:rsidR="000C0133">
              <w:rPr>
                <w:rStyle w:val="Znakapoznpodarou"/>
                <w:rFonts w:ascii="Verdana" w:hAnsi="Verdana"/>
                <w:sz w:val="20"/>
                <w:szCs w:val="20"/>
              </w:rPr>
              <w:footnoteReference w:id="2"/>
            </w:r>
            <w:r w:rsidRPr="001C505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263" w:type="dxa"/>
            <w:vAlign w:val="center"/>
          </w:tcPr>
          <w:p w14:paraId="17A15F15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24C9725C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87316D" w:rsidRPr="00122D7B" w14:paraId="3F67AD37" w14:textId="77777777" w:rsidTr="002D2081">
        <w:trPr>
          <w:trHeight w:val="829"/>
        </w:trPr>
        <w:tc>
          <w:tcPr>
            <w:tcW w:w="2799" w:type="dxa"/>
          </w:tcPr>
          <w:p w14:paraId="0FC3A69A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FDB2C5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413A54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CD5DF55" w14:textId="77777777" w:rsidTr="002D2081">
        <w:trPr>
          <w:trHeight w:val="861"/>
        </w:trPr>
        <w:tc>
          <w:tcPr>
            <w:tcW w:w="2799" w:type="dxa"/>
          </w:tcPr>
          <w:p w14:paraId="076CE4D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7938EA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D47D3F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F51D095" w14:textId="77777777" w:rsidTr="002D2081">
        <w:trPr>
          <w:trHeight w:val="1035"/>
        </w:trPr>
        <w:tc>
          <w:tcPr>
            <w:tcW w:w="2799" w:type="dxa"/>
          </w:tcPr>
          <w:p w14:paraId="13E5AD0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D2C982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D5CE22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6A2AF07" w14:textId="77777777" w:rsidTr="002D2081">
        <w:trPr>
          <w:trHeight w:val="1364"/>
        </w:trPr>
        <w:tc>
          <w:tcPr>
            <w:tcW w:w="2799" w:type="dxa"/>
          </w:tcPr>
          <w:p w14:paraId="40BBC2F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E343C1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F28345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A218BE4" w14:textId="77777777" w:rsidR="0087316D" w:rsidRPr="0081534F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34007655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10C85FD1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72108C98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  <w:r w:rsidRPr="00122D7B">
        <w:rPr>
          <w:rFonts w:ascii="Verdana" w:hAnsi="Verdana"/>
          <w:sz w:val="20"/>
          <w:szCs w:val="20"/>
        </w:rPr>
        <w:t xml:space="preserve">V </w:t>
      </w:r>
      <w:r w:rsidRPr="00122D7B">
        <w:rPr>
          <w:rFonts w:ascii="Verdana" w:hAnsi="Verdana"/>
          <w:sz w:val="20"/>
          <w:szCs w:val="20"/>
          <w:highlight w:val="yellow"/>
        </w:rPr>
        <w:t>…………………</w:t>
      </w:r>
      <w:r w:rsidRPr="00122D7B">
        <w:rPr>
          <w:rFonts w:ascii="Verdana" w:hAnsi="Verdana"/>
          <w:sz w:val="20"/>
          <w:szCs w:val="20"/>
        </w:rPr>
        <w:t xml:space="preserve"> dne </w:t>
      </w:r>
      <w:r w:rsidRPr="00122D7B">
        <w:rPr>
          <w:rFonts w:ascii="Verdana" w:hAnsi="Verdana"/>
          <w:sz w:val="20"/>
          <w:szCs w:val="20"/>
          <w:highlight w:val="yellow"/>
        </w:rPr>
        <w:t>…………………………</w:t>
      </w:r>
    </w:p>
    <w:tbl>
      <w:tblPr>
        <w:tblpPr w:leftFromText="141" w:rightFromText="141" w:vertAnchor="text" w:horzAnchor="page" w:tblpX="5533" w:tblpY="198"/>
        <w:tblW w:w="0" w:type="auto"/>
        <w:tblLook w:val="00A0" w:firstRow="1" w:lastRow="0" w:firstColumn="1" w:lastColumn="0" w:noHBand="0" w:noVBand="0"/>
      </w:tblPr>
      <w:tblGrid>
        <w:gridCol w:w="8938"/>
      </w:tblGrid>
      <w:tr w:rsidR="0087316D" w:rsidRPr="00122D7B" w14:paraId="2FE57A6B" w14:textId="77777777" w:rsidTr="002D2081">
        <w:tc>
          <w:tcPr>
            <w:tcW w:w="0" w:type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61"/>
              <w:gridCol w:w="4361"/>
            </w:tblGrid>
            <w:tr w:rsidR="0087316D" w:rsidRPr="00122D7B" w14:paraId="74ACA8C8" w14:textId="77777777" w:rsidTr="002D2081">
              <w:tc>
                <w:tcPr>
                  <w:tcW w:w="4361" w:type="dxa"/>
                </w:tcPr>
                <w:p w14:paraId="7FEEA1D8" w14:textId="77777777" w:rsidR="0087316D" w:rsidRPr="00122D7B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00C3DAC7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5B1A0AE4" w14:textId="77777777" w:rsidTr="002D2081">
              <w:trPr>
                <w:trHeight w:val="88"/>
              </w:trPr>
              <w:tc>
                <w:tcPr>
                  <w:tcW w:w="4361" w:type="dxa"/>
                </w:tcPr>
                <w:p w14:paraId="1ED3EC1B" w14:textId="77777777" w:rsidR="0087316D" w:rsidRPr="00122D7B" w:rsidRDefault="0087316D" w:rsidP="002D2081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431598F5" w14:textId="77777777" w:rsidR="0087316D" w:rsidRPr="00122D7B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E99BDFB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1120BC53" w14:textId="77777777" w:rsidR="0087316D" w:rsidRPr="00122D7B" w:rsidRDefault="0087316D" w:rsidP="002D208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1196328A" w14:textId="77777777" w:rsidR="0087316D" w:rsidRDefault="0087316D" w:rsidP="0087316D"/>
    <w:p w14:paraId="5F2CB1FE" w14:textId="77777777" w:rsidR="00BE6132" w:rsidRDefault="00BE6132"/>
    <w:p w14:paraId="10D72E5C" w14:textId="77777777" w:rsidR="00390B19" w:rsidRDefault="00390B19"/>
    <w:p w14:paraId="4CC2F4D6" w14:textId="77777777" w:rsidR="00390B19" w:rsidRDefault="00390B19"/>
    <w:p w14:paraId="631389BE" w14:textId="77777777" w:rsidR="00390B19" w:rsidRDefault="00390B19"/>
    <w:p w14:paraId="093446D2" w14:textId="77777777" w:rsidR="00390B19" w:rsidRDefault="00390B19"/>
    <w:p w14:paraId="177B6168" w14:textId="77777777" w:rsidR="00390B19" w:rsidRDefault="00390B19"/>
    <w:p w14:paraId="10AEB59D" w14:textId="77777777" w:rsidR="00390B19" w:rsidRDefault="00390B19"/>
    <w:p w14:paraId="763CF312" w14:textId="77777777" w:rsidR="00390B19" w:rsidRDefault="00390B19"/>
    <w:p w14:paraId="6645C2DF" w14:textId="77777777" w:rsidR="00390B19" w:rsidRDefault="00390B19"/>
    <w:p w14:paraId="68607155" w14:textId="77777777" w:rsidR="00390B19" w:rsidRDefault="00390B19"/>
    <w:p w14:paraId="3ABA4385" w14:textId="77777777" w:rsidR="00390B19" w:rsidRDefault="00390B19"/>
    <w:p w14:paraId="6D5BD5FD" w14:textId="77777777" w:rsidR="00390B19" w:rsidRDefault="00390B19"/>
    <w:p w14:paraId="1F584517" w14:textId="3555845F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lastRenderedPageBreak/>
        <w:t>Příloha č. 7</w:t>
      </w:r>
    </w:p>
    <w:p w14:paraId="185F48BE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1A765C25" w14:textId="77777777" w:rsidR="002A5BC2" w:rsidRDefault="002A5BC2" w:rsidP="002A5BC2"/>
    <w:p w14:paraId="49B9B6FB" w14:textId="54672118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74AD9638" w14:textId="77777777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0AB4D7F7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268D6C8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4B049AD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F45784D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6CDD88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31F78210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6DA7036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7250FAB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53D6E9F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A1EB23A" w14:textId="77777777" w:rsidR="00390B19" w:rsidRDefault="00390B19"/>
    <w:p w14:paraId="503BC6B6" w14:textId="77777777" w:rsidR="00390B19" w:rsidRDefault="00390B19"/>
    <w:p w14:paraId="45DD544C" w14:textId="77777777" w:rsidR="00390B19" w:rsidRDefault="00390B19"/>
    <w:p w14:paraId="137AFE73" w14:textId="77777777" w:rsidR="00390B19" w:rsidRPr="00345BC7" w:rsidRDefault="00390B19" w:rsidP="00390B19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0802CC9" w14:textId="77777777" w:rsidR="00390B19" w:rsidRPr="00345BC7" w:rsidRDefault="00390B19" w:rsidP="00390B19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0042FEE7" w14:textId="77777777" w:rsidR="00390B19" w:rsidRDefault="00390B19" w:rsidP="00390B19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90B19" w:rsidRPr="008743D0" w:rsidDel="00F510C3" w14:paraId="2E2F86D5" w14:textId="77777777" w:rsidTr="00A437DD">
        <w:tc>
          <w:tcPr>
            <w:tcW w:w="10915" w:type="dxa"/>
          </w:tcPr>
          <w:p w14:paraId="25399C57" w14:textId="77777777" w:rsidR="00390B19" w:rsidRPr="008743D0" w:rsidDel="00F510C3" w:rsidRDefault="00390B19" w:rsidP="00A437D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90B19" w:rsidRPr="008743D0" w:rsidDel="00F510C3" w14:paraId="31A97C84" w14:textId="77777777" w:rsidTr="00A437DD">
        <w:tc>
          <w:tcPr>
            <w:tcW w:w="10915" w:type="dxa"/>
          </w:tcPr>
          <w:p w14:paraId="70545758" w14:textId="77777777" w:rsidR="00390B19" w:rsidRPr="008743D0" w:rsidRDefault="00390B19" w:rsidP="00A437D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EA7AD1F" w14:textId="77777777" w:rsidR="00390B19" w:rsidRPr="008743D0" w:rsidDel="00F510C3" w:rsidRDefault="00390B19" w:rsidP="00A437DD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4E1AB057" w14:textId="77777777" w:rsidR="00390B19" w:rsidRDefault="00390B19" w:rsidP="00390B19"/>
    <w:p w14:paraId="725A76CD" w14:textId="77777777" w:rsidR="00390B19" w:rsidRDefault="00390B19"/>
    <w:sectPr w:rsidR="00390B19" w:rsidSect="00C153EE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D84CC" w14:textId="77777777" w:rsidR="001818ED" w:rsidRDefault="001818ED" w:rsidP="0087316D">
      <w:r>
        <w:separator/>
      </w:r>
    </w:p>
  </w:endnote>
  <w:endnote w:type="continuationSeparator" w:id="0">
    <w:p w14:paraId="138F2186" w14:textId="77777777" w:rsidR="001818ED" w:rsidRDefault="001818ED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A8A71" w14:textId="77777777" w:rsidR="001818ED" w:rsidRDefault="001818ED" w:rsidP="0087316D">
      <w:r>
        <w:separator/>
      </w:r>
    </w:p>
  </w:footnote>
  <w:footnote w:type="continuationSeparator" w:id="0">
    <w:p w14:paraId="50C0DF84" w14:textId="77777777" w:rsidR="001818ED" w:rsidRDefault="001818ED" w:rsidP="0087316D">
      <w:r>
        <w:continuationSeparator/>
      </w:r>
    </w:p>
  </w:footnote>
  <w:footnote w:id="1">
    <w:p w14:paraId="3D2428FB" w14:textId="2071160F" w:rsidR="000C0133" w:rsidRPr="000C0133" w:rsidRDefault="000C0133" w:rsidP="000C01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Údaje se propisují do Věstníku veřejných zakázek</w:t>
      </w:r>
    </w:p>
  </w:footnote>
  <w:footnote w:id="2">
    <w:p w14:paraId="277D0380" w14:textId="6093C1F3" w:rsidR="000C0133" w:rsidRPr="000C0133" w:rsidRDefault="000C01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Údaje budou zveřejněny v rámci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2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82184"/>
    <w:rsid w:val="000C0133"/>
    <w:rsid w:val="0012513B"/>
    <w:rsid w:val="00157A3F"/>
    <w:rsid w:val="001818ED"/>
    <w:rsid w:val="0019289B"/>
    <w:rsid w:val="002159A8"/>
    <w:rsid w:val="002A5BC2"/>
    <w:rsid w:val="002D53E2"/>
    <w:rsid w:val="003350D0"/>
    <w:rsid w:val="00373BB9"/>
    <w:rsid w:val="00390B19"/>
    <w:rsid w:val="00456381"/>
    <w:rsid w:val="00495798"/>
    <w:rsid w:val="004B3892"/>
    <w:rsid w:val="005261FB"/>
    <w:rsid w:val="006302F2"/>
    <w:rsid w:val="0064513D"/>
    <w:rsid w:val="00711090"/>
    <w:rsid w:val="007908A7"/>
    <w:rsid w:val="008011A5"/>
    <w:rsid w:val="00864669"/>
    <w:rsid w:val="0087316D"/>
    <w:rsid w:val="008B069C"/>
    <w:rsid w:val="008C1CDA"/>
    <w:rsid w:val="00A53583"/>
    <w:rsid w:val="00B360FD"/>
    <w:rsid w:val="00BE0CAE"/>
    <w:rsid w:val="00BE6132"/>
    <w:rsid w:val="00C153EE"/>
    <w:rsid w:val="00C23748"/>
    <w:rsid w:val="00DB7AC7"/>
    <w:rsid w:val="00DC5906"/>
    <w:rsid w:val="00E830A7"/>
    <w:rsid w:val="00F279E3"/>
    <w:rsid w:val="00F51AD7"/>
    <w:rsid w:val="00F869B5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90E523-663E-4C2D-A7DC-718652D47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D19AB3-99FD-451A-B082-646DB5AB14E4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E3669A1C-8FFD-0E4F-9DB1-987B6A4F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770</Words>
  <Characters>4799</Characters>
  <Application>Microsoft Office Word</Application>
  <DocSecurity>0</DocSecurity>
  <Lines>159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17</cp:revision>
  <dcterms:created xsi:type="dcterms:W3CDTF">2023-11-29T14:38:00Z</dcterms:created>
  <dcterms:modified xsi:type="dcterms:W3CDTF">2024-11-19T17:47:00Z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